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FOR IMMEDIATE RELEASE</w:t>
        <w:br w:type="textWrapping"/>
      </w:r>
      <w:r w:rsidDel="00000000" w:rsidR="00000000" w:rsidRPr="00000000">
        <w:rPr>
          <w:rtl w:val="0"/>
        </w:rPr>
        <w:t xml:space="preserve"> </w:t>
      </w:r>
      <w:r w:rsidDel="00000000" w:rsidR="00000000" w:rsidRPr="00000000">
        <w:rPr>
          <w:b w:val="1"/>
          <w:rtl w:val="0"/>
        </w:rPr>
        <w:t xml:space="preserve">June 30, 2025</w:t>
      </w:r>
    </w:p>
    <w:p w:rsidR="00000000" w:rsidDel="00000000" w:rsidP="00000000" w:rsidRDefault="00000000" w:rsidRPr="00000000" w14:paraId="00000002">
      <w:pPr>
        <w:pStyle w:val="Heading3"/>
        <w:keepNext w:val="0"/>
        <w:keepLines w:val="0"/>
        <w:spacing w:before="280" w:lineRule="auto"/>
        <w:rPr>
          <w:b w:val="1"/>
          <w:i w:val="1"/>
          <w:color w:val="000000"/>
          <w:sz w:val="26"/>
          <w:szCs w:val="26"/>
        </w:rPr>
      </w:pPr>
      <w:bookmarkStart w:colFirst="0" w:colLast="0" w:name="_9ffxy6xv79an" w:id="0"/>
      <w:bookmarkEnd w:id="0"/>
      <w:r w:rsidDel="00000000" w:rsidR="00000000" w:rsidRPr="00000000">
        <w:rPr>
          <w:b w:val="1"/>
          <w:i w:val="1"/>
          <w:color w:val="000000"/>
          <w:sz w:val="26"/>
          <w:szCs w:val="26"/>
          <w:rtl w:val="0"/>
        </w:rPr>
        <w:t xml:space="preserve">Sprint Tech Athletics Club Heads to Toronto for Flying Angels International Track &amp; Field Championship</w:t>
      </w:r>
    </w:p>
    <w:p w:rsidR="00000000" w:rsidDel="00000000" w:rsidP="00000000" w:rsidRDefault="00000000" w:rsidRPr="00000000" w14:paraId="00000003">
      <w:pPr>
        <w:spacing w:after="240" w:before="240" w:lineRule="auto"/>
        <w:rPr/>
      </w:pPr>
      <w:r w:rsidDel="00000000" w:rsidR="00000000" w:rsidRPr="00000000">
        <w:rPr>
          <w:b w:val="1"/>
          <w:rtl w:val="0"/>
        </w:rPr>
        <w:t xml:space="preserve">Castries, Saint Lucia</w:t>
      </w:r>
      <w:r w:rsidDel="00000000" w:rsidR="00000000" w:rsidRPr="00000000">
        <w:rPr>
          <w:rtl w:val="0"/>
        </w:rPr>
        <w:t xml:space="preserve"> – Sprint Tech Athletics Club is proud to announce that a 15 member team will be representing Saint Lucia at the </w:t>
      </w:r>
      <w:r w:rsidDel="00000000" w:rsidR="00000000" w:rsidRPr="00000000">
        <w:rPr>
          <w:b w:val="1"/>
          <w:rtl w:val="0"/>
        </w:rPr>
        <w:t xml:space="preserve">Flying Angels International Track &amp; Field Championship</w:t>
      </w:r>
      <w:r w:rsidDel="00000000" w:rsidR="00000000" w:rsidRPr="00000000">
        <w:rPr>
          <w:rtl w:val="0"/>
        </w:rPr>
        <w:t xml:space="preserve">, scheduled for </w:t>
      </w:r>
      <w:r w:rsidDel="00000000" w:rsidR="00000000" w:rsidRPr="00000000">
        <w:rPr>
          <w:b w:val="1"/>
          <w:rtl w:val="0"/>
        </w:rPr>
        <w:t xml:space="preserve">July 5-6, 2025</w:t>
      </w:r>
      <w:r w:rsidDel="00000000" w:rsidR="00000000" w:rsidRPr="00000000">
        <w:rPr>
          <w:rtl w:val="0"/>
        </w:rPr>
        <w:t xml:space="preserve">, at the </w:t>
      </w:r>
      <w:r w:rsidDel="00000000" w:rsidR="00000000" w:rsidRPr="00000000">
        <w:rPr>
          <w:b w:val="1"/>
          <w:rtl w:val="0"/>
        </w:rPr>
        <w:t xml:space="preserve">Toronto Track &amp; Field Centre</w:t>
      </w:r>
      <w:r w:rsidDel="00000000" w:rsidR="00000000" w:rsidRPr="00000000">
        <w:rPr>
          <w:rtl w:val="0"/>
        </w:rPr>
        <w:t xml:space="preserve">, York University, Toronto, Canada.</w:t>
      </w:r>
    </w:p>
    <w:p w:rsidR="00000000" w:rsidDel="00000000" w:rsidP="00000000" w:rsidRDefault="00000000" w:rsidRPr="00000000" w14:paraId="00000004">
      <w:pPr>
        <w:spacing w:after="240" w:before="240" w:lineRule="auto"/>
        <w:rPr/>
      </w:pPr>
      <w:r w:rsidDel="00000000" w:rsidR="00000000" w:rsidRPr="00000000">
        <w:rPr>
          <w:rtl w:val="0"/>
        </w:rPr>
        <w:t xml:space="preserve">The team departs on </w:t>
      </w:r>
      <w:r w:rsidDel="00000000" w:rsidR="00000000" w:rsidRPr="00000000">
        <w:rPr>
          <w:b w:val="1"/>
          <w:rtl w:val="0"/>
        </w:rPr>
        <w:t xml:space="preserve">Thursday, July 3, 2025</w:t>
      </w:r>
      <w:r w:rsidDel="00000000" w:rsidR="00000000" w:rsidRPr="00000000">
        <w:rPr>
          <w:rtl w:val="0"/>
        </w:rPr>
        <w:t xml:space="preserve">, to compete against hundreds of elite youth and junior athletes from across North America and the Caribbean. This international engagement has been </w:t>
      </w:r>
      <w:r w:rsidDel="00000000" w:rsidR="00000000" w:rsidRPr="00000000">
        <w:rPr>
          <w:b w:val="1"/>
          <w:rtl w:val="0"/>
        </w:rPr>
        <w:t xml:space="preserve">approved and sanctioned by the St Lucia Athletics Association</w:t>
      </w:r>
      <w:r w:rsidDel="00000000" w:rsidR="00000000" w:rsidRPr="00000000">
        <w:rPr>
          <w:rtl w:val="0"/>
        </w:rPr>
        <w:t xml:space="preserve">, the national governing body for athletics.</w:t>
      </w:r>
    </w:p>
    <w:p w:rsidR="00000000" w:rsidDel="00000000" w:rsidP="00000000" w:rsidRDefault="00000000" w:rsidRPr="00000000" w14:paraId="00000005">
      <w:pPr>
        <w:spacing w:after="240" w:before="240" w:lineRule="auto"/>
        <w:rPr/>
      </w:pPr>
      <w:r w:rsidDel="00000000" w:rsidR="00000000" w:rsidRPr="00000000">
        <w:rPr>
          <w:rtl w:val="0"/>
        </w:rPr>
        <w:t xml:space="preserve">This marks a significant milestone for the club, which has quickly gained recognition for its commitment to developing young talent and raising the bar for athletics in Saint Lucia.</w:t>
      </w:r>
    </w:p>
    <w:p w:rsidR="00000000" w:rsidDel="00000000" w:rsidP="00000000" w:rsidRDefault="00000000" w:rsidRPr="00000000" w14:paraId="00000006">
      <w:pPr>
        <w:spacing w:after="240" w:before="240" w:lineRule="auto"/>
        <w:ind w:left="0" w:right="600" w:firstLine="0"/>
        <w:rPr/>
      </w:pPr>
      <w:r w:rsidDel="00000000" w:rsidR="00000000" w:rsidRPr="00000000">
        <w:rPr>
          <w:rtl w:val="0"/>
        </w:rPr>
        <w:t xml:space="preserve">“We are incredibly proud of this group of athletes,” said </w:t>
      </w:r>
      <w:r w:rsidDel="00000000" w:rsidR="00000000" w:rsidRPr="00000000">
        <w:rPr>
          <w:b w:val="1"/>
          <w:rtl w:val="0"/>
        </w:rPr>
        <w:t xml:space="preserve">Club President Latin Nicholson</w:t>
      </w:r>
      <w:r w:rsidDel="00000000" w:rsidR="00000000" w:rsidRPr="00000000">
        <w:rPr>
          <w:rtl w:val="0"/>
        </w:rPr>
        <w:t xml:space="preserve">. “This competition provides a world class platform for our athletes to test their abilities, gain exposure, and grow in confidence.”</w:t>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sdoa1tpvaz96" w:id="1"/>
      <w:bookmarkEnd w:id="1"/>
      <w:r w:rsidDel="00000000" w:rsidR="00000000" w:rsidRPr="00000000">
        <w:rPr>
          <w:b w:val="1"/>
          <w:color w:val="000000"/>
          <w:sz w:val="26"/>
          <w:szCs w:val="26"/>
          <w:rtl w:val="0"/>
        </w:rPr>
        <w:t xml:space="preserve">Athlete Roster:</w:t>
      </w:r>
    </w:p>
    <w:p w:rsidR="00000000" w:rsidDel="00000000" w:rsidP="00000000" w:rsidRDefault="00000000" w:rsidRPr="00000000" w14:paraId="00000008">
      <w:pPr>
        <w:numPr>
          <w:ilvl w:val="0"/>
          <w:numId w:val="1"/>
        </w:numPr>
        <w:spacing w:after="0" w:afterAutospacing="0" w:before="240" w:line="240" w:lineRule="auto"/>
        <w:ind w:left="720" w:hanging="360"/>
      </w:pPr>
      <w:r w:rsidDel="00000000" w:rsidR="00000000" w:rsidRPr="00000000">
        <w:rPr>
          <w:b w:val="1"/>
          <w:rtl w:val="0"/>
        </w:rPr>
        <w:t xml:space="preserve">Aria Anatole</w:t>
      </w:r>
      <w:r w:rsidDel="00000000" w:rsidR="00000000" w:rsidRPr="00000000">
        <w:rPr>
          <w:rtl w:val="0"/>
        </w:rPr>
        <w:t xml:space="preserve"> – Girls U16: 800m, 1500m</w:t>
      </w:r>
    </w:p>
    <w:p w:rsidR="00000000" w:rsidDel="00000000" w:rsidP="00000000" w:rsidRDefault="00000000" w:rsidRPr="00000000" w14:paraId="00000009">
      <w:pPr>
        <w:numPr>
          <w:ilvl w:val="0"/>
          <w:numId w:val="1"/>
        </w:numPr>
        <w:spacing w:after="0" w:afterAutospacing="0" w:before="0" w:beforeAutospacing="0" w:line="240" w:lineRule="auto"/>
        <w:ind w:left="720" w:hanging="360"/>
      </w:pPr>
      <w:r w:rsidDel="00000000" w:rsidR="00000000" w:rsidRPr="00000000">
        <w:rPr>
          <w:b w:val="1"/>
          <w:rtl w:val="0"/>
        </w:rPr>
        <w:t xml:space="preserve">Ethan Doxerie</w:t>
      </w:r>
      <w:r w:rsidDel="00000000" w:rsidR="00000000" w:rsidRPr="00000000">
        <w:rPr>
          <w:rtl w:val="0"/>
        </w:rPr>
        <w:t xml:space="preserve"> – Boys U16: 100m, 200m</w:t>
      </w:r>
    </w:p>
    <w:p w:rsidR="00000000" w:rsidDel="00000000" w:rsidP="00000000" w:rsidRDefault="00000000" w:rsidRPr="00000000" w14:paraId="0000000A">
      <w:pPr>
        <w:numPr>
          <w:ilvl w:val="0"/>
          <w:numId w:val="1"/>
        </w:numPr>
        <w:spacing w:after="0" w:afterAutospacing="0" w:before="0" w:beforeAutospacing="0" w:line="240" w:lineRule="auto"/>
        <w:ind w:left="720" w:hanging="360"/>
      </w:pPr>
      <w:r w:rsidDel="00000000" w:rsidR="00000000" w:rsidRPr="00000000">
        <w:rPr>
          <w:b w:val="1"/>
          <w:rtl w:val="0"/>
        </w:rPr>
        <w:t xml:space="preserve">Elijah Isidore</w:t>
      </w:r>
      <w:r w:rsidDel="00000000" w:rsidR="00000000" w:rsidRPr="00000000">
        <w:rPr>
          <w:rtl w:val="0"/>
        </w:rPr>
        <w:t xml:space="preserve"> – Boys U18: 400m</w:t>
      </w:r>
    </w:p>
    <w:p w:rsidR="00000000" w:rsidDel="00000000" w:rsidP="00000000" w:rsidRDefault="00000000" w:rsidRPr="00000000" w14:paraId="0000000B">
      <w:pPr>
        <w:numPr>
          <w:ilvl w:val="0"/>
          <w:numId w:val="1"/>
        </w:numPr>
        <w:spacing w:after="0" w:afterAutospacing="0" w:before="0" w:beforeAutospacing="0" w:line="240" w:lineRule="auto"/>
        <w:ind w:left="720" w:hanging="360"/>
      </w:pPr>
      <w:r w:rsidDel="00000000" w:rsidR="00000000" w:rsidRPr="00000000">
        <w:rPr>
          <w:b w:val="1"/>
          <w:rtl w:val="0"/>
        </w:rPr>
        <w:t xml:space="preserve">Jaela St Clair</w:t>
      </w:r>
      <w:r w:rsidDel="00000000" w:rsidR="00000000" w:rsidRPr="00000000">
        <w:rPr>
          <w:rtl w:val="0"/>
        </w:rPr>
        <w:t xml:space="preserve"> – Girls U14: 100m</w:t>
      </w:r>
    </w:p>
    <w:p w:rsidR="00000000" w:rsidDel="00000000" w:rsidP="00000000" w:rsidRDefault="00000000" w:rsidRPr="00000000" w14:paraId="0000000C">
      <w:pPr>
        <w:numPr>
          <w:ilvl w:val="0"/>
          <w:numId w:val="1"/>
        </w:numPr>
        <w:spacing w:after="0" w:afterAutospacing="0" w:before="0" w:beforeAutospacing="0" w:line="240" w:lineRule="auto"/>
        <w:ind w:left="720" w:hanging="360"/>
      </w:pPr>
      <w:r w:rsidDel="00000000" w:rsidR="00000000" w:rsidRPr="00000000">
        <w:rPr>
          <w:b w:val="1"/>
          <w:rtl w:val="0"/>
        </w:rPr>
        <w:t xml:space="preserve">Joshua Matthew</w:t>
      </w:r>
      <w:r w:rsidDel="00000000" w:rsidR="00000000" w:rsidRPr="00000000">
        <w:rPr>
          <w:rtl w:val="0"/>
        </w:rPr>
        <w:t xml:space="preserve"> – Boys U16: 200m, 400m</w:t>
      </w:r>
    </w:p>
    <w:p w:rsidR="00000000" w:rsidDel="00000000" w:rsidP="00000000" w:rsidRDefault="00000000" w:rsidRPr="00000000" w14:paraId="0000000D">
      <w:pPr>
        <w:numPr>
          <w:ilvl w:val="0"/>
          <w:numId w:val="1"/>
        </w:numPr>
        <w:spacing w:after="0" w:afterAutospacing="0" w:before="0" w:beforeAutospacing="0" w:line="240" w:lineRule="auto"/>
        <w:ind w:left="720" w:hanging="360"/>
      </w:pPr>
      <w:r w:rsidDel="00000000" w:rsidR="00000000" w:rsidRPr="00000000">
        <w:rPr>
          <w:b w:val="1"/>
          <w:rtl w:val="0"/>
        </w:rPr>
        <w:t xml:space="preserve">Kaanan Eugene</w:t>
      </w:r>
      <w:r w:rsidDel="00000000" w:rsidR="00000000" w:rsidRPr="00000000">
        <w:rPr>
          <w:rtl w:val="0"/>
        </w:rPr>
        <w:t xml:space="preserve"> – Boys U8: 100m, 200m</w:t>
      </w:r>
    </w:p>
    <w:p w:rsidR="00000000" w:rsidDel="00000000" w:rsidP="00000000" w:rsidRDefault="00000000" w:rsidRPr="00000000" w14:paraId="0000000E">
      <w:pPr>
        <w:numPr>
          <w:ilvl w:val="0"/>
          <w:numId w:val="1"/>
        </w:numPr>
        <w:spacing w:after="0" w:afterAutospacing="0" w:before="0" w:beforeAutospacing="0" w:line="240" w:lineRule="auto"/>
        <w:ind w:left="720" w:hanging="360"/>
      </w:pPr>
      <w:r w:rsidDel="00000000" w:rsidR="00000000" w:rsidRPr="00000000">
        <w:rPr>
          <w:b w:val="1"/>
          <w:rtl w:val="0"/>
        </w:rPr>
        <w:t xml:space="preserve">Kadan Sam</w:t>
      </w:r>
      <w:r w:rsidDel="00000000" w:rsidR="00000000" w:rsidRPr="00000000">
        <w:rPr>
          <w:rtl w:val="0"/>
        </w:rPr>
        <w:t xml:space="preserve"> – Boys U18: 100m, 200m</w:t>
      </w:r>
    </w:p>
    <w:p w:rsidR="00000000" w:rsidDel="00000000" w:rsidP="00000000" w:rsidRDefault="00000000" w:rsidRPr="00000000" w14:paraId="0000000F">
      <w:pPr>
        <w:numPr>
          <w:ilvl w:val="0"/>
          <w:numId w:val="1"/>
        </w:numPr>
        <w:spacing w:after="0" w:afterAutospacing="0" w:before="0" w:beforeAutospacing="0" w:line="240" w:lineRule="auto"/>
        <w:ind w:left="720" w:hanging="360"/>
      </w:pPr>
      <w:r w:rsidDel="00000000" w:rsidR="00000000" w:rsidRPr="00000000">
        <w:rPr>
          <w:b w:val="1"/>
          <w:rtl w:val="0"/>
        </w:rPr>
        <w:t xml:space="preserve">Kadia Joseph</w:t>
      </w:r>
      <w:r w:rsidDel="00000000" w:rsidR="00000000" w:rsidRPr="00000000">
        <w:rPr>
          <w:rtl w:val="0"/>
        </w:rPr>
        <w:t xml:space="preserve"> – Girls U12: 100m, 200m</w:t>
      </w:r>
    </w:p>
    <w:p w:rsidR="00000000" w:rsidDel="00000000" w:rsidP="00000000" w:rsidRDefault="00000000" w:rsidRPr="00000000" w14:paraId="00000010">
      <w:pPr>
        <w:numPr>
          <w:ilvl w:val="0"/>
          <w:numId w:val="1"/>
        </w:numPr>
        <w:spacing w:after="0" w:afterAutospacing="0" w:before="0" w:beforeAutospacing="0" w:line="240" w:lineRule="auto"/>
        <w:ind w:left="720" w:hanging="360"/>
      </w:pPr>
      <w:r w:rsidDel="00000000" w:rsidR="00000000" w:rsidRPr="00000000">
        <w:rPr>
          <w:b w:val="1"/>
          <w:rtl w:val="0"/>
        </w:rPr>
        <w:t xml:space="preserve">Kelly Charles</w:t>
      </w:r>
      <w:r w:rsidDel="00000000" w:rsidR="00000000" w:rsidRPr="00000000">
        <w:rPr>
          <w:rtl w:val="0"/>
        </w:rPr>
        <w:t xml:space="preserve"> – Men Open: Long Jump, 100m</w:t>
      </w:r>
    </w:p>
    <w:p w:rsidR="00000000" w:rsidDel="00000000" w:rsidP="00000000" w:rsidRDefault="00000000" w:rsidRPr="00000000" w14:paraId="00000011">
      <w:pPr>
        <w:numPr>
          <w:ilvl w:val="0"/>
          <w:numId w:val="1"/>
        </w:numPr>
        <w:spacing w:after="0" w:afterAutospacing="0" w:before="0" w:beforeAutospacing="0" w:line="240" w:lineRule="auto"/>
        <w:ind w:left="720" w:hanging="360"/>
      </w:pPr>
      <w:r w:rsidDel="00000000" w:rsidR="00000000" w:rsidRPr="00000000">
        <w:rPr>
          <w:b w:val="1"/>
          <w:rtl w:val="0"/>
        </w:rPr>
        <w:t xml:space="preserve">Kernhai N. Wells</w:t>
      </w:r>
      <w:r w:rsidDel="00000000" w:rsidR="00000000" w:rsidRPr="00000000">
        <w:rPr>
          <w:rtl w:val="0"/>
        </w:rPr>
        <w:t xml:space="preserve"> – Boys U12: 100m, 200m</w:t>
      </w:r>
    </w:p>
    <w:p w:rsidR="00000000" w:rsidDel="00000000" w:rsidP="00000000" w:rsidRDefault="00000000" w:rsidRPr="00000000" w14:paraId="00000012">
      <w:pPr>
        <w:numPr>
          <w:ilvl w:val="0"/>
          <w:numId w:val="1"/>
        </w:numPr>
        <w:spacing w:after="0" w:afterAutospacing="0" w:before="0" w:beforeAutospacing="0" w:line="240" w:lineRule="auto"/>
        <w:ind w:left="720" w:hanging="360"/>
      </w:pPr>
      <w:r w:rsidDel="00000000" w:rsidR="00000000" w:rsidRPr="00000000">
        <w:rPr>
          <w:b w:val="1"/>
          <w:rtl w:val="0"/>
        </w:rPr>
        <w:t xml:space="preserve">Loisa Mellissa Louis</w:t>
      </w:r>
      <w:r w:rsidDel="00000000" w:rsidR="00000000" w:rsidRPr="00000000">
        <w:rPr>
          <w:rtl w:val="0"/>
        </w:rPr>
        <w:t xml:space="preserve"> – Girls U16: 100m, 200m</w:t>
      </w:r>
    </w:p>
    <w:p w:rsidR="00000000" w:rsidDel="00000000" w:rsidP="00000000" w:rsidRDefault="00000000" w:rsidRPr="00000000" w14:paraId="00000013">
      <w:pPr>
        <w:numPr>
          <w:ilvl w:val="0"/>
          <w:numId w:val="1"/>
        </w:numPr>
        <w:spacing w:after="0" w:afterAutospacing="0" w:before="0" w:beforeAutospacing="0" w:line="240" w:lineRule="auto"/>
        <w:ind w:left="720" w:hanging="360"/>
      </w:pPr>
      <w:r w:rsidDel="00000000" w:rsidR="00000000" w:rsidRPr="00000000">
        <w:rPr>
          <w:b w:val="1"/>
          <w:rtl w:val="0"/>
        </w:rPr>
        <w:t xml:space="preserve">Sage Mihkalis Peyton Charles</w:t>
      </w:r>
      <w:r w:rsidDel="00000000" w:rsidR="00000000" w:rsidRPr="00000000">
        <w:rPr>
          <w:rtl w:val="0"/>
        </w:rPr>
        <w:t xml:space="preserve"> – Girls U18: Long Jump</w:t>
      </w:r>
    </w:p>
    <w:p w:rsidR="00000000" w:rsidDel="00000000" w:rsidP="00000000" w:rsidRDefault="00000000" w:rsidRPr="00000000" w14:paraId="00000014">
      <w:pPr>
        <w:numPr>
          <w:ilvl w:val="0"/>
          <w:numId w:val="1"/>
        </w:numPr>
        <w:spacing w:after="0" w:afterAutospacing="0" w:before="0" w:beforeAutospacing="0" w:line="240" w:lineRule="auto"/>
        <w:ind w:left="720" w:hanging="360"/>
      </w:pPr>
      <w:r w:rsidDel="00000000" w:rsidR="00000000" w:rsidRPr="00000000">
        <w:rPr>
          <w:b w:val="1"/>
          <w:rtl w:val="0"/>
        </w:rPr>
        <w:t xml:space="preserve">Tayshawn Flavien</w:t>
      </w:r>
      <w:r w:rsidDel="00000000" w:rsidR="00000000" w:rsidRPr="00000000">
        <w:rPr>
          <w:rtl w:val="0"/>
        </w:rPr>
        <w:t xml:space="preserve"> – Boys U20: 400m, 800m</w:t>
      </w:r>
    </w:p>
    <w:p w:rsidR="00000000" w:rsidDel="00000000" w:rsidP="00000000" w:rsidRDefault="00000000" w:rsidRPr="00000000" w14:paraId="00000015">
      <w:pPr>
        <w:numPr>
          <w:ilvl w:val="0"/>
          <w:numId w:val="1"/>
        </w:numPr>
        <w:spacing w:after="0" w:afterAutospacing="0" w:before="0" w:beforeAutospacing="0" w:line="240" w:lineRule="auto"/>
        <w:ind w:left="720" w:hanging="360"/>
      </w:pPr>
      <w:r w:rsidDel="00000000" w:rsidR="00000000" w:rsidRPr="00000000">
        <w:rPr>
          <w:b w:val="1"/>
          <w:rtl w:val="0"/>
        </w:rPr>
        <w:t xml:space="preserve">Zayne Doxerie</w:t>
      </w:r>
      <w:r w:rsidDel="00000000" w:rsidR="00000000" w:rsidRPr="00000000">
        <w:rPr>
          <w:rtl w:val="0"/>
        </w:rPr>
        <w:t xml:space="preserve"> – Boys U12: 100m, 200m</w:t>
      </w:r>
    </w:p>
    <w:p w:rsidR="00000000" w:rsidDel="00000000" w:rsidP="00000000" w:rsidRDefault="00000000" w:rsidRPr="00000000" w14:paraId="00000016">
      <w:pPr>
        <w:numPr>
          <w:ilvl w:val="0"/>
          <w:numId w:val="1"/>
        </w:numPr>
        <w:spacing w:after="240" w:before="0" w:beforeAutospacing="0" w:line="240" w:lineRule="auto"/>
        <w:ind w:left="720" w:hanging="360"/>
      </w:pPr>
      <w:r w:rsidDel="00000000" w:rsidR="00000000" w:rsidRPr="00000000">
        <w:rPr>
          <w:b w:val="1"/>
          <w:rtl w:val="0"/>
        </w:rPr>
        <w:t xml:space="preserve">Zayne Henry</w:t>
      </w:r>
      <w:r w:rsidDel="00000000" w:rsidR="00000000" w:rsidRPr="00000000">
        <w:rPr>
          <w:rtl w:val="0"/>
        </w:rPr>
        <w:t xml:space="preserve"> – Boys U16: 100m, 200m</w:t>
        <w:br w:type="textWrapping"/>
      </w:r>
    </w:p>
    <w:p w:rsidR="00000000" w:rsidDel="00000000" w:rsidP="00000000" w:rsidRDefault="00000000" w:rsidRPr="00000000" w14:paraId="00000017">
      <w:pPr>
        <w:pStyle w:val="Heading3"/>
        <w:keepNext w:val="0"/>
        <w:keepLines w:val="0"/>
        <w:spacing w:before="280" w:lineRule="auto"/>
        <w:rPr>
          <w:b w:val="1"/>
          <w:color w:val="000000"/>
          <w:sz w:val="26"/>
          <w:szCs w:val="26"/>
        </w:rPr>
      </w:pPr>
      <w:bookmarkStart w:colFirst="0" w:colLast="0" w:name="_xupevdl66zh" w:id="2"/>
      <w:bookmarkEnd w:id="2"/>
      <w:r w:rsidDel="00000000" w:rsidR="00000000" w:rsidRPr="00000000">
        <w:rPr>
          <w:b w:val="1"/>
          <w:color w:val="000000"/>
          <w:sz w:val="26"/>
          <w:szCs w:val="26"/>
          <w:rtl w:val="0"/>
        </w:rPr>
        <w:t xml:space="preserve">Accompanying Officials:</w:t>
      </w:r>
    </w:p>
    <w:p w:rsidR="00000000" w:rsidDel="00000000" w:rsidP="00000000" w:rsidRDefault="00000000" w:rsidRPr="00000000" w14:paraId="00000018">
      <w:pPr>
        <w:numPr>
          <w:ilvl w:val="0"/>
          <w:numId w:val="2"/>
        </w:numPr>
        <w:spacing w:after="0" w:afterAutospacing="0" w:before="240" w:line="240" w:lineRule="auto"/>
        <w:ind w:left="720" w:hanging="360"/>
      </w:pPr>
      <w:r w:rsidDel="00000000" w:rsidR="00000000" w:rsidRPr="00000000">
        <w:rPr>
          <w:b w:val="1"/>
          <w:rtl w:val="0"/>
        </w:rPr>
        <w:t xml:space="preserve">Team Manager:</w:t>
      </w:r>
      <w:r w:rsidDel="00000000" w:rsidR="00000000" w:rsidRPr="00000000">
        <w:rPr>
          <w:rtl w:val="0"/>
        </w:rPr>
        <w:t xml:space="preserve"> Clava Doxerie</w:t>
      </w:r>
    </w:p>
    <w:p w:rsidR="00000000" w:rsidDel="00000000" w:rsidP="00000000" w:rsidRDefault="00000000" w:rsidRPr="00000000" w14:paraId="00000019">
      <w:pPr>
        <w:numPr>
          <w:ilvl w:val="0"/>
          <w:numId w:val="2"/>
        </w:numPr>
        <w:spacing w:after="0" w:afterAutospacing="0" w:before="0" w:beforeAutospacing="0" w:line="240" w:lineRule="auto"/>
        <w:ind w:left="720" w:hanging="360"/>
      </w:pPr>
      <w:r w:rsidDel="00000000" w:rsidR="00000000" w:rsidRPr="00000000">
        <w:rPr>
          <w:b w:val="1"/>
          <w:rtl w:val="0"/>
        </w:rPr>
        <w:t xml:space="preserve">Coach:</w:t>
      </w:r>
      <w:r w:rsidDel="00000000" w:rsidR="00000000" w:rsidRPr="00000000">
        <w:rPr>
          <w:rtl w:val="0"/>
        </w:rPr>
        <w:t xml:space="preserve"> Makeba Alcide</w:t>
      </w:r>
    </w:p>
    <w:p w:rsidR="00000000" w:rsidDel="00000000" w:rsidP="00000000" w:rsidRDefault="00000000" w:rsidRPr="00000000" w14:paraId="0000001A">
      <w:pPr>
        <w:numPr>
          <w:ilvl w:val="0"/>
          <w:numId w:val="2"/>
        </w:numPr>
        <w:spacing w:after="240" w:before="0" w:beforeAutospacing="0" w:line="240" w:lineRule="auto"/>
        <w:ind w:left="720" w:hanging="360"/>
      </w:pPr>
      <w:r w:rsidDel="00000000" w:rsidR="00000000" w:rsidRPr="00000000">
        <w:rPr>
          <w:b w:val="1"/>
          <w:rtl w:val="0"/>
        </w:rPr>
        <w:t xml:space="preserve">Chaperone:</w:t>
      </w:r>
      <w:r w:rsidDel="00000000" w:rsidR="00000000" w:rsidRPr="00000000">
        <w:rPr>
          <w:rtl w:val="0"/>
        </w:rPr>
        <w:t xml:space="preserve"> Kinisha Eugene</w:t>
        <w:br w:type="textWrapping"/>
      </w:r>
    </w:p>
    <w:p w:rsidR="00000000" w:rsidDel="00000000" w:rsidP="00000000" w:rsidRDefault="00000000" w:rsidRPr="00000000" w14:paraId="0000001B">
      <w:pPr>
        <w:spacing w:after="240" w:before="240" w:lineRule="auto"/>
        <w:rPr/>
      </w:pPr>
      <w:r w:rsidDel="00000000" w:rsidR="00000000" w:rsidRPr="00000000">
        <w:rPr>
          <w:rtl w:val="0"/>
        </w:rPr>
        <w:t xml:space="preserve">Sprint Tech Athletics Club extends sincere gratitude to the </w:t>
      </w:r>
      <w:r w:rsidDel="00000000" w:rsidR="00000000" w:rsidRPr="00000000">
        <w:rPr>
          <w:b w:val="1"/>
          <w:rtl w:val="0"/>
        </w:rPr>
        <w:t xml:space="preserve">St Lucia Athletics Association</w:t>
      </w:r>
      <w:r w:rsidDel="00000000" w:rsidR="00000000" w:rsidRPr="00000000">
        <w:rPr>
          <w:rtl w:val="0"/>
        </w:rPr>
        <w:t xml:space="preserve">, as well as to parents, sponsors, and the local community for their continued support. The club is honored to represent Saint Lucia on the international stage and is committed to showcasing the island’s athletic potential.</w:t>
      </w:r>
    </w:p>
    <w:p w:rsidR="00000000" w:rsidDel="00000000" w:rsidP="00000000" w:rsidRDefault="00000000" w:rsidRPr="00000000" w14:paraId="0000001C">
      <w:pPr>
        <w:spacing w:after="240" w:before="240" w:lineRule="auto"/>
        <w:rPr>
          <w:b w:val="1"/>
        </w:rPr>
      </w:pPr>
      <w:r w:rsidDel="00000000" w:rsidR="00000000" w:rsidRPr="00000000">
        <w:rPr>
          <w:b w:val="1"/>
          <w:rtl w:val="0"/>
        </w:rPr>
        <w:t xml:space="preserve">For more information or media inquiries, please contact:</w:t>
        <w:br w:type="textWrapping"/>
      </w:r>
      <w:r w:rsidDel="00000000" w:rsidR="00000000" w:rsidRPr="00000000">
        <w:rPr>
          <w:rtl w:val="0"/>
        </w:rPr>
        <w:t xml:space="preserve">Clava Doxerie</w:t>
      </w:r>
      <w:r w:rsidDel="00000000" w:rsidR="00000000" w:rsidRPr="00000000">
        <w:rPr>
          <w:rtl w:val="0"/>
        </w:rPr>
        <w:br w:type="textWrapping"/>
        <w:t xml:space="preserve"> sprinttechathletics@gmail.com</w:t>
        <w:br w:type="textWrapping"/>
        <w:t xml:space="preserve"> </w:t>
      </w:r>
      <w:r w:rsidDel="00000000" w:rsidR="00000000" w:rsidRPr="00000000">
        <w:rPr>
          <w:b w:val="1"/>
          <w:rtl w:val="0"/>
        </w:rPr>
        <w:t xml:space="preserve">Sprint Tech Athletics Club</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